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96" w:rsidRDefault="00F7706A">
      <w:pPr>
        <w:pStyle w:val="Textbody"/>
        <w:spacing w:after="0"/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Закрытое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акционерное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общество</w:t>
      </w:r>
      <w:proofErr w:type="spellEnd"/>
      <w:r>
        <w:rPr>
          <w:rFonts w:cs="Times New Roman"/>
          <w:b/>
          <w:bCs/>
        </w:rPr>
        <w:t xml:space="preserve"> «</w:t>
      </w:r>
      <w:proofErr w:type="spellStart"/>
      <w:r>
        <w:rPr>
          <w:rFonts w:cs="Times New Roman"/>
          <w:b/>
          <w:bCs/>
        </w:rPr>
        <w:t>Агропромснаб</w:t>
      </w:r>
      <w:proofErr w:type="spellEnd"/>
      <w:r>
        <w:rPr>
          <w:rFonts w:cs="Times New Roman"/>
          <w:b/>
          <w:bCs/>
        </w:rPr>
        <w:t>»</w:t>
      </w:r>
    </w:p>
    <w:p w:rsidR="00924B96" w:rsidRDefault="00F7706A">
      <w:pPr>
        <w:pStyle w:val="Textbody"/>
        <w:spacing w:after="0"/>
        <w:jc w:val="center"/>
      </w:pPr>
      <w:proofErr w:type="spellStart"/>
      <w:r>
        <w:rPr>
          <w:rFonts w:cs="Times New Roman"/>
          <w:b/>
          <w:bCs/>
        </w:rPr>
        <w:t>Место</w:t>
      </w:r>
      <w:proofErr w:type="spellEnd"/>
      <w:r>
        <w:rPr>
          <w:rFonts w:cs="Times New Roman"/>
          <w:b/>
          <w:bCs/>
        </w:rPr>
        <w:t xml:space="preserve"> нахождения:155251, РФ, </w:t>
      </w:r>
      <w:proofErr w:type="spellStart"/>
      <w:r>
        <w:rPr>
          <w:rFonts w:cs="Times New Roman"/>
          <w:b/>
          <w:bCs/>
        </w:rPr>
        <w:t>Ивановская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область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г.Родники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</w:rPr>
        <w:t>ул</w:t>
      </w:r>
      <w:proofErr w:type="spellEnd"/>
      <w:r>
        <w:rPr>
          <w:rFonts w:cs="Times New Roman"/>
          <w:b/>
        </w:rPr>
        <w:t xml:space="preserve">. </w:t>
      </w:r>
      <w:proofErr w:type="spellStart"/>
      <w:r>
        <w:rPr>
          <w:rFonts w:cs="Times New Roman"/>
          <w:b/>
        </w:rPr>
        <w:t>Трудовая</w:t>
      </w:r>
      <w:proofErr w:type="spellEnd"/>
      <w:r>
        <w:rPr>
          <w:rFonts w:cs="Times New Roman"/>
          <w:b/>
        </w:rPr>
        <w:t>, д.16</w:t>
      </w:r>
    </w:p>
    <w:p w:rsidR="00924B96" w:rsidRDefault="00F7706A">
      <w:pPr>
        <w:pStyle w:val="Textbody"/>
        <w:spacing w:after="0"/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сообщает</w:t>
      </w:r>
      <w:proofErr w:type="spellEnd"/>
      <w:r>
        <w:rPr>
          <w:rFonts w:cs="Times New Roman"/>
          <w:b/>
          <w:bCs/>
        </w:rPr>
        <w:t xml:space="preserve"> о </w:t>
      </w:r>
      <w:proofErr w:type="spellStart"/>
      <w:r>
        <w:rPr>
          <w:rFonts w:cs="Times New Roman"/>
          <w:b/>
          <w:bCs/>
        </w:rPr>
        <w:t>проведении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годового</w:t>
      </w:r>
      <w:proofErr w:type="spellEnd"/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общего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собрания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акционеров</w:t>
      </w:r>
      <w:proofErr w:type="spellEnd"/>
    </w:p>
    <w:p w:rsidR="00924B96" w:rsidRDefault="00F7706A">
      <w:pPr>
        <w:pStyle w:val="Textbody"/>
        <w:spacing w:after="0"/>
        <w:jc w:val="center"/>
      </w:pPr>
      <w:r>
        <w:rPr>
          <w:rFonts w:cs="Times New Roman"/>
          <w:b/>
          <w:bCs/>
        </w:rPr>
        <w:t xml:space="preserve">27 </w:t>
      </w:r>
      <w:proofErr w:type="spellStart"/>
      <w:r>
        <w:rPr>
          <w:rFonts w:cs="Times New Roman"/>
          <w:b/>
          <w:bCs/>
        </w:rPr>
        <w:t>апреля</w:t>
      </w:r>
      <w:proofErr w:type="spellEnd"/>
      <w:r>
        <w:rPr>
          <w:rFonts w:cs="Times New Roman"/>
          <w:b/>
          <w:bCs/>
        </w:rPr>
        <w:t xml:space="preserve">  2017 </w:t>
      </w:r>
      <w:proofErr w:type="spellStart"/>
      <w:r>
        <w:rPr>
          <w:rFonts w:cs="Times New Roman"/>
          <w:b/>
          <w:bCs/>
        </w:rPr>
        <w:t>года</w:t>
      </w:r>
      <w:proofErr w:type="spellEnd"/>
    </w:p>
    <w:p w:rsidR="00924B96" w:rsidRDefault="00924B96">
      <w:pPr>
        <w:pStyle w:val="Standard"/>
        <w:jc w:val="center"/>
        <w:rPr>
          <w:rFonts w:cs="Times New Roman"/>
          <w:b/>
          <w:bCs/>
        </w:rPr>
      </w:pPr>
    </w:p>
    <w:p w:rsidR="00924B96" w:rsidRDefault="00F7706A">
      <w:pPr>
        <w:pStyle w:val="Heading1"/>
        <w:outlineLvl w:val="9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</w:t>
      </w:r>
    </w:p>
    <w:p w:rsidR="00924B96" w:rsidRDefault="00F7706A">
      <w:pPr>
        <w:pStyle w:val="Heading1"/>
        <w:outlineLvl w:val="9"/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Форма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проведения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bCs w:val="0"/>
        </w:rPr>
        <w:t>годового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общего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собрания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акционеров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собрание</w:t>
      </w:r>
      <w:proofErr w:type="spellEnd"/>
    </w:p>
    <w:p w:rsidR="00924B96" w:rsidRDefault="00F7706A">
      <w:pPr>
        <w:pStyle w:val="Textbody"/>
        <w:spacing w:after="0"/>
      </w:pP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Место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проведения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  <w:bCs/>
        </w:rPr>
        <w:t>годового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общего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собрания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акционеров</w:t>
      </w:r>
      <w:proofErr w:type="spellEnd"/>
      <w:r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155250, РФ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  <w:b/>
          <w:bCs/>
        </w:rPr>
        <w:t>Ивановская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область</w:t>
      </w:r>
      <w:proofErr w:type="spellEnd"/>
    </w:p>
    <w:p w:rsidR="00924B96" w:rsidRDefault="00F7706A">
      <w:pPr>
        <w:pStyle w:val="Textbody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г. </w:t>
      </w:r>
      <w:proofErr w:type="spellStart"/>
      <w:r>
        <w:rPr>
          <w:rFonts w:cs="Times New Roman"/>
          <w:b/>
          <w:bCs/>
        </w:rPr>
        <w:t>Родники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ул</w:t>
      </w:r>
      <w:proofErr w:type="spellEnd"/>
      <w:r>
        <w:rPr>
          <w:rFonts w:cs="Times New Roman"/>
          <w:b/>
          <w:bCs/>
        </w:rPr>
        <w:t xml:space="preserve">. </w:t>
      </w:r>
      <w:proofErr w:type="spellStart"/>
      <w:r>
        <w:rPr>
          <w:rFonts w:cs="Times New Roman"/>
          <w:b/>
          <w:bCs/>
        </w:rPr>
        <w:t>Советская</w:t>
      </w:r>
      <w:proofErr w:type="spellEnd"/>
      <w:r>
        <w:rPr>
          <w:rFonts w:cs="Times New Roman"/>
          <w:b/>
          <w:bCs/>
        </w:rPr>
        <w:t xml:space="preserve">, д.10А, </w:t>
      </w:r>
      <w:proofErr w:type="spellStart"/>
      <w:r>
        <w:rPr>
          <w:rFonts w:cs="Times New Roman"/>
          <w:b/>
          <w:bCs/>
        </w:rPr>
        <w:t>офис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нотариуса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Репкиной</w:t>
      </w:r>
      <w:proofErr w:type="spellEnd"/>
      <w:r>
        <w:rPr>
          <w:rFonts w:cs="Times New Roman"/>
          <w:b/>
          <w:bCs/>
        </w:rPr>
        <w:t xml:space="preserve"> Т.Е.</w:t>
      </w:r>
    </w:p>
    <w:p w:rsidR="00924B96" w:rsidRDefault="00F7706A">
      <w:pPr>
        <w:pStyle w:val="Textbody"/>
        <w:spacing w:after="0"/>
      </w:pP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Время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проведения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собрания</w:t>
      </w:r>
      <w:proofErr w:type="spellEnd"/>
      <w:r>
        <w:rPr>
          <w:rFonts w:cs="Times New Roman"/>
          <w:b/>
        </w:rPr>
        <w:t xml:space="preserve">: 15-00 </w:t>
      </w:r>
      <w:proofErr w:type="spellStart"/>
      <w:r>
        <w:rPr>
          <w:rFonts w:cs="Times New Roman"/>
          <w:b/>
        </w:rPr>
        <w:t>час</w:t>
      </w:r>
      <w:proofErr w:type="spellEnd"/>
      <w:r>
        <w:rPr>
          <w:rFonts w:cs="Times New Roman"/>
          <w:b/>
        </w:rPr>
        <w:t>.</w:t>
      </w:r>
    </w:p>
    <w:p w:rsidR="00924B96" w:rsidRDefault="00F7706A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Время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начала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регистрации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лиц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имеющих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право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участие</w:t>
      </w:r>
      <w:proofErr w:type="spellEnd"/>
      <w:r>
        <w:rPr>
          <w:rFonts w:cs="Times New Roman"/>
          <w:b/>
          <w:bCs/>
        </w:rPr>
        <w:t xml:space="preserve"> в </w:t>
      </w:r>
      <w:proofErr w:type="spellStart"/>
      <w:r>
        <w:rPr>
          <w:rFonts w:cs="Times New Roman"/>
          <w:b/>
          <w:bCs/>
        </w:rPr>
        <w:t>собрании</w:t>
      </w:r>
      <w:proofErr w:type="spellEnd"/>
      <w:r>
        <w:rPr>
          <w:rFonts w:cs="Times New Roman"/>
          <w:b/>
          <w:bCs/>
        </w:rPr>
        <w:t xml:space="preserve">: 14-30 </w:t>
      </w:r>
      <w:proofErr w:type="spellStart"/>
      <w:r>
        <w:rPr>
          <w:rFonts w:cs="Times New Roman"/>
          <w:b/>
          <w:bCs/>
        </w:rPr>
        <w:t>час</w:t>
      </w:r>
      <w:proofErr w:type="spellEnd"/>
      <w:r>
        <w:rPr>
          <w:rFonts w:cs="Times New Roman"/>
          <w:b/>
          <w:bCs/>
        </w:rPr>
        <w:t>.</w:t>
      </w:r>
    </w:p>
    <w:p w:rsidR="00924B96" w:rsidRDefault="00F7706A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Акционеру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участия</w:t>
      </w:r>
      <w:proofErr w:type="spellEnd"/>
      <w:r>
        <w:rPr>
          <w:rFonts w:cs="Times New Roman"/>
          <w:b/>
          <w:bCs/>
        </w:rPr>
        <w:t xml:space="preserve"> в </w:t>
      </w:r>
      <w:proofErr w:type="spellStart"/>
      <w:r>
        <w:rPr>
          <w:rFonts w:cs="Times New Roman"/>
          <w:b/>
          <w:bCs/>
        </w:rPr>
        <w:t>собрании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необходимо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иметь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паспорт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представителю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акционера</w:t>
      </w:r>
      <w:proofErr w:type="spellEnd"/>
      <w:r>
        <w:rPr>
          <w:rFonts w:cs="Times New Roman"/>
          <w:b/>
          <w:bCs/>
        </w:rPr>
        <w:t xml:space="preserve"> – </w:t>
      </w:r>
      <w:proofErr w:type="spellStart"/>
      <w:r>
        <w:rPr>
          <w:rFonts w:cs="Times New Roman"/>
          <w:b/>
          <w:bCs/>
        </w:rPr>
        <w:t>паспорт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доверенность</w:t>
      </w:r>
      <w:proofErr w:type="spellEnd"/>
      <w:r>
        <w:rPr>
          <w:rFonts w:cs="Times New Roman"/>
          <w:b/>
          <w:bCs/>
        </w:rPr>
        <w:t>.</w:t>
      </w:r>
    </w:p>
    <w:p w:rsidR="00924B96" w:rsidRDefault="00F7706A">
      <w:pPr>
        <w:pStyle w:val="Standard"/>
        <w:jc w:val="both"/>
      </w:pP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Дата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составления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списка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лиц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имеющих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право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</w:t>
      </w:r>
      <w:r>
        <w:rPr>
          <w:rFonts w:cs="Times New Roman"/>
          <w:b/>
          <w:bCs/>
        </w:rPr>
        <w:t>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участие</w:t>
      </w:r>
      <w:proofErr w:type="spellEnd"/>
      <w:r>
        <w:rPr>
          <w:rFonts w:cs="Times New Roman"/>
          <w:b/>
          <w:bCs/>
        </w:rPr>
        <w:t xml:space="preserve"> в </w:t>
      </w:r>
      <w:proofErr w:type="spellStart"/>
      <w:r>
        <w:rPr>
          <w:rFonts w:cs="Times New Roman"/>
          <w:b/>
          <w:bCs/>
        </w:rPr>
        <w:t>годовом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общем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собрании</w:t>
      </w:r>
      <w:proofErr w:type="spellEnd"/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акционеров</w:t>
      </w:r>
      <w:proofErr w:type="spellEnd"/>
      <w:r>
        <w:rPr>
          <w:rFonts w:cs="Times New Roman"/>
          <w:b/>
          <w:bCs/>
        </w:rPr>
        <w:t xml:space="preserve"> -  03 </w:t>
      </w:r>
      <w:proofErr w:type="spellStart"/>
      <w:r>
        <w:rPr>
          <w:rFonts w:cs="Times New Roman"/>
          <w:b/>
          <w:bCs/>
        </w:rPr>
        <w:t>апреля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2017 </w:t>
      </w:r>
      <w:proofErr w:type="spellStart"/>
      <w:r>
        <w:rPr>
          <w:rFonts w:cs="Times New Roman"/>
          <w:b/>
          <w:bCs/>
        </w:rPr>
        <w:t>года</w:t>
      </w:r>
      <w:proofErr w:type="spellEnd"/>
      <w:r>
        <w:rPr>
          <w:rFonts w:cs="Times New Roman"/>
          <w:b/>
          <w:bCs/>
        </w:rPr>
        <w:t>.</w:t>
      </w:r>
    </w:p>
    <w:p w:rsidR="00924B96" w:rsidRDefault="00F7706A">
      <w:pPr>
        <w:autoSpaceDE w:val="0"/>
        <w:ind w:right="-5"/>
      </w:pPr>
      <w:proofErr w:type="spellStart"/>
      <w:r>
        <w:rPr>
          <w:rFonts w:eastAsia="Calibri" w:cs="Times New Roman"/>
          <w:b/>
        </w:rPr>
        <w:t>Категории</w:t>
      </w:r>
      <w:proofErr w:type="spellEnd"/>
      <w:r>
        <w:rPr>
          <w:rFonts w:eastAsia="Calibri" w:cs="Times New Roman"/>
          <w:b/>
        </w:rPr>
        <w:t xml:space="preserve"> (</w:t>
      </w:r>
      <w:proofErr w:type="spellStart"/>
      <w:r>
        <w:rPr>
          <w:rFonts w:eastAsia="Calibri" w:cs="Times New Roman"/>
          <w:b/>
        </w:rPr>
        <w:t>типы</w:t>
      </w:r>
      <w:proofErr w:type="spellEnd"/>
      <w:r>
        <w:rPr>
          <w:rFonts w:eastAsia="Calibri" w:cs="Times New Roman"/>
          <w:b/>
        </w:rPr>
        <w:t xml:space="preserve">) </w:t>
      </w:r>
      <w:proofErr w:type="spellStart"/>
      <w:r>
        <w:rPr>
          <w:rFonts w:eastAsia="Calibri" w:cs="Times New Roman"/>
          <w:b/>
        </w:rPr>
        <w:t>акций</w:t>
      </w:r>
      <w:proofErr w:type="spellEnd"/>
      <w:r>
        <w:rPr>
          <w:rFonts w:eastAsia="Calibri" w:cs="Times New Roman"/>
          <w:b/>
        </w:rPr>
        <w:t xml:space="preserve">, </w:t>
      </w:r>
      <w:proofErr w:type="spellStart"/>
      <w:r>
        <w:rPr>
          <w:rFonts w:eastAsia="Calibri" w:cs="Times New Roman"/>
          <w:b/>
        </w:rPr>
        <w:t>владельцы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которых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имеют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право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голоса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по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всем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вопросам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повестки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дня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годового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общего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собрания</w:t>
      </w:r>
      <w:proofErr w:type="spell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акционеров</w:t>
      </w:r>
      <w:proofErr w:type="spellEnd"/>
      <w:r>
        <w:rPr>
          <w:rFonts w:eastAsia="Calibri" w:cs="Times New Roman"/>
          <w:b/>
        </w:rPr>
        <w:t xml:space="preserve">: </w:t>
      </w:r>
      <w:proofErr w:type="spellStart"/>
      <w:r>
        <w:rPr>
          <w:rFonts w:eastAsia="Calibri" w:cs="Times New Roman"/>
          <w:b/>
        </w:rPr>
        <w:t>обыкновенные</w:t>
      </w:r>
      <w:proofErr w:type="spellEnd"/>
      <w:r>
        <w:rPr>
          <w:rFonts w:eastAsia="Calibri" w:cs="Times New Roman"/>
          <w:b/>
        </w:rPr>
        <w:t>.</w:t>
      </w:r>
    </w:p>
    <w:p w:rsidR="00924B96" w:rsidRDefault="00924B96">
      <w:pPr>
        <w:pStyle w:val="Standard"/>
        <w:jc w:val="center"/>
        <w:rPr>
          <w:rFonts w:cs="Times New Roman"/>
        </w:rPr>
      </w:pPr>
    </w:p>
    <w:p w:rsidR="00924B96" w:rsidRDefault="00F7706A">
      <w:pPr>
        <w:pStyle w:val="Standard"/>
        <w:jc w:val="center"/>
      </w:pPr>
      <w:proofErr w:type="spellStart"/>
      <w:r>
        <w:rPr>
          <w:rFonts w:cs="Times New Roman"/>
          <w:b/>
          <w:bCs/>
        </w:rPr>
        <w:t>Повестка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дня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годового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общего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собрания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акци</w:t>
      </w:r>
      <w:r>
        <w:rPr>
          <w:rFonts w:cs="Times New Roman"/>
          <w:b/>
          <w:bCs/>
        </w:rPr>
        <w:t>онеров</w:t>
      </w:r>
      <w:proofErr w:type="spellEnd"/>
      <w:r>
        <w:rPr>
          <w:rFonts w:cs="Times New Roman"/>
          <w:b/>
          <w:bCs/>
        </w:rPr>
        <w:t>.</w:t>
      </w:r>
    </w:p>
    <w:p w:rsidR="00924B96" w:rsidRDefault="00F7706A">
      <w:pPr>
        <w:pStyle w:val="Standard"/>
        <w:ind w:right="-2"/>
        <w:jc w:val="both"/>
      </w:pPr>
      <w:r>
        <w:rPr>
          <w:rStyle w:val="SUBST"/>
          <w:bCs/>
          <w:i w:val="0"/>
          <w:iCs/>
          <w:spacing w:val="-6"/>
          <w:sz w:val="24"/>
        </w:rPr>
        <w:t xml:space="preserve">1. </w:t>
      </w:r>
      <w:proofErr w:type="spellStart"/>
      <w:r>
        <w:rPr>
          <w:rStyle w:val="SUBST"/>
          <w:bCs/>
          <w:i w:val="0"/>
          <w:iCs/>
          <w:spacing w:val="-6"/>
          <w:sz w:val="24"/>
        </w:rPr>
        <w:t>Утверждение</w:t>
      </w:r>
      <w:proofErr w:type="spellEnd"/>
      <w:r>
        <w:rPr>
          <w:rStyle w:val="SUBST"/>
          <w:bCs/>
          <w:i w:val="0"/>
          <w:iCs/>
          <w:spacing w:val="-6"/>
          <w:sz w:val="24"/>
        </w:rPr>
        <w:t xml:space="preserve"> </w:t>
      </w:r>
      <w:proofErr w:type="spellStart"/>
      <w:r>
        <w:rPr>
          <w:rStyle w:val="SUBST"/>
          <w:bCs/>
          <w:i w:val="0"/>
          <w:iCs/>
          <w:spacing w:val="-6"/>
          <w:sz w:val="24"/>
        </w:rPr>
        <w:t>годового</w:t>
      </w:r>
      <w:proofErr w:type="spellEnd"/>
      <w:r>
        <w:rPr>
          <w:rStyle w:val="SUBST"/>
          <w:bCs/>
          <w:i w:val="0"/>
          <w:iCs/>
          <w:spacing w:val="-6"/>
          <w:sz w:val="24"/>
        </w:rPr>
        <w:t xml:space="preserve"> </w:t>
      </w:r>
      <w:proofErr w:type="spellStart"/>
      <w:r>
        <w:rPr>
          <w:rStyle w:val="SUBST"/>
          <w:bCs/>
          <w:i w:val="0"/>
          <w:iCs/>
          <w:spacing w:val="-6"/>
          <w:sz w:val="24"/>
        </w:rPr>
        <w:t>отчета</w:t>
      </w:r>
      <w:proofErr w:type="spellEnd"/>
      <w:r>
        <w:rPr>
          <w:rStyle w:val="SUBST"/>
          <w:bCs/>
          <w:i w:val="0"/>
          <w:iCs/>
          <w:spacing w:val="-6"/>
          <w:sz w:val="24"/>
        </w:rPr>
        <w:t xml:space="preserve">, </w:t>
      </w:r>
      <w:proofErr w:type="spellStart"/>
      <w:r>
        <w:rPr>
          <w:rStyle w:val="SUBST"/>
          <w:bCs/>
          <w:i w:val="0"/>
          <w:iCs/>
          <w:sz w:val="24"/>
        </w:rPr>
        <w:t>годовой</w:t>
      </w:r>
      <w:proofErr w:type="spellEnd"/>
      <w:r>
        <w:rPr>
          <w:rStyle w:val="SUBST"/>
          <w:bCs/>
          <w:i w:val="0"/>
          <w:iCs/>
          <w:sz w:val="24"/>
        </w:rPr>
        <w:t xml:space="preserve"> </w:t>
      </w:r>
      <w:proofErr w:type="spellStart"/>
      <w:r>
        <w:rPr>
          <w:rStyle w:val="SUBST"/>
          <w:bCs/>
          <w:i w:val="0"/>
          <w:iCs/>
          <w:sz w:val="24"/>
        </w:rPr>
        <w:t>бухгалтерской</w:t>
      </w:r>
      <w:proofErr w:type="spellEnd"/>
      <w:r>
        <w:rPr>
          <w:rStyle w:val="SUBST"/>
          <w:bCs/>
          <w:i w:val="0"/>
          <w:iCs/>
          <w:sz w:val="24"/>
        </w:rPr>
        <w:t xml:space="preserve"> </w:t>
      </w:r>
      <w:proofErr w:type="spellStart"/>
      <w:r>
        <w:rPr>
          <w:rStyle w:val="SUBST"/>
          <w:bCs/>
          <w:i w:val="0"/>
          <w:iCs/>
          <w:sz w:val="24"/>
        </w:rPr>
        <w:t>отчетности</w:t>
      </w:r>
      <w:proofErr w:type="spellEnd"/>
      <w:r>
        <w:rPr>
          <w:rStyle w:val="SUBST"/>
          <w:bCs/>
          <w:i w:val="0"/>
          <w:iCs/>
          <w:sz w:val="24"/>
        </w:rPr>
        <w:t xml:space="preserve">, в </w:t>
      </w:r>
      <w:proofErr w:type="spellStart"/>
      <w:r>
        <w:rPr>
          <w:rStyle w:val="SUBST"/>
          <w:bCs/>
          <w:i w:val="0"/>
          <w:iCs/>
          <w:sz w:val="24"/>
        </w:rPr>
        <w:t>том</w:t>
      </w:r>
      <w:proofErr w:type="spellEnd"/>
      <w:r>
        <w:rPr>
          <w:rStyle w:val="SUBST"/>
          <w:bCs/>
          <w:i w:val="0"/>
          <w:iCs/>
          <w:sz w:val="24"/>
        </w:rPr>
        <w:t xml:space="preserve"> </w:t>
      </w:r>
      <w:proofErr w:type="spellStart"/>
      <w:r>
        <w:rPr>
          <w:rStyle w:val="SUBST"/>
          <w:bCs/>
          <w:i w:val="0"/>
          <w:iCs/>
          <w:sz w:val="24"/>
        </w:rPr>
        <w:t>числе</w:t>
      </w:r>
      <w:proofErr w:type="spellEnd"/>
      <w:r>
        <w:rPr>
          <w:rStyle w:val="SUBST"/>
          <w:bCs/>
          <w:i w:val="0"/>
          <w:iCs/>
          <w:sz w:val="24"/>
        </w:rPr>
        <w:t xml:space="preserve"> </w:t>
      </w:r>
      <w:proofErr w:type="spellStart"/>
      <w:r>
        <w:rPr>
          <w:rStyle w:val="SUBST"/>
          <w:bCs/>
          <w:i w:val="0"/>
          <w:iCs/>
          <w:sz w:val="24"/>
        </w:rPr>
        <w:t>отчета</w:t>
      </w:r>
      <w:proofErr w:type="spellEnd"/>
      <w:r>
        <w:rPr>
          <w:rStyle w:val="SUBST"/>
          <w:bCs/>
          <w:i w:val="0"/>
          <w:iCs/>
          <w:sz w:val="24"/>
        </w:rPr>
        <w:t xml:space="preserve"> о </w:t>
      </w:r>
      <w:proofErr w:type="spellStart"/>
      <w:r>
        <w:rPr>
          <w:rStyle w:val="SUBST"/>
          <w:bCs/>
          <w:i w:val="0"/>
          <w:iCs/>
          <w:sz w:val="24"/>
        </w:rPr>
        <w:t>финансовых</w:t>
      </w:r>
      <w:proofErr w:type="spellEnd"/>
      <w:r>
        <w:rPr>
          <w:rStyle w:val="SUBST"/>
          <w:bCs/>
          <w:i w:val="0"/>
          <w:iCs/>
          <w:sz w:val="24"/>
        </w:rPr>
        <w:t xml:space="preserve"> </w:t>
      </w:r>
      <w:proofErr w:type="spellStart"/>
      <w:r>
        <w:rPr>
          <w:rStyle w:val="SUBST"/>
          <w:bCs/>
          <w:i w:val="0"/>
          <w:iCs/>
          <w:sz w:val="24"/>
        </w:rPr>
        <w:t>результатах</w:t>
      </w:r>
      <w:proofErr w:type="spellEnd"/>
      <w:r>
        <w:rPr>
          <w:rStyle w:val="SUBST"/>
          <w:bCs/>
          <w:i w:val="0"/>
          <w:iCs/>
          <w:sz w:val="24"/>
        </w:rPr>
        <w:t xml:space="preserve"> </w:t>
      </w:r>
      <w:proofErr w:type="spellStart"/>
      <w:r>
        <w:rPr>
          <w:rStyle w:val="SUBST"/>
          <w:bCs/>
          <w:i w:val="0"/>
          <w:iCs/>
          <w:sz w:val="24"/>
        </w:rPr>
        <w:t>работы</w:t>
      </w:r>
      <w:proofErr w:type="spellEnd"/>
      <w:r>
        <w:rPr>
          <w:rStyle w:val="SUBST"/>
          <w:bCs/>
          <w:i w:val="0"/>
          <w:iCs/>
          <w:sz w:val="24"/>
        </w:rPr>
        <w:t xml:space="preserve"> </w:t>
      </w:r>
      <w:proofErr w:type="spellStart"/>
      <w:r>
        <w:rPr>
          <w:rStyle w:val="SUBST"/>
          <w:bCs/>
          <w:i w:val="0"/>
          <w:iCs/>
          <w:sz w:val="24"/>
        </w:rPr>
        <w:t>общества</w:t>
      </w:r>
      <w:proofErr w:type="spellEnd"/>
      <w:r>
        <w:rPr>
          <w:rStyle w:val="SUBST"/>
          <w:bCs/>
          <w:i w:val="0"/>
          <w:iCs/>
          <w:sz w:val="24"/>
        </w:rPr>
        <w:t xml:space="preserve">, </w:t>
      </w:r>
      <w:proofErr w:type="spellStart"/>
      <w:r>
        <w:rPr>
          <w:rFonts w:cs="Times New Roman"/>
          <w:b/>
        </w:rPr>
        <w:t>распределение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прибыли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убытков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общества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результатам</w:t>
      </w:r>
      <w:proofErr w:type="spellEnd"/>
      <w:r>
        <w:rPr>
          <w:rFonts w:cs="Times New Roman"/>
          <w:b/>
        </w:rPr>
        <w:t xml:space="preserve"> 2016 </w:t>
      </w:r>
      <w:proofErr w:type="spellStart"/>
      <w:r>
        <w:rPr>
          <w:rFonts w:cs="Times New Roman"/>
          <w:b/>
        </w:rPr>
        <w:t>финансового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года</w:t>
      </w:r>
      <w:proofErr w:type="spellEnd"/>
      <w:r>
        <w:rPr>
          <w:rFonts w:cs="Times New Roman"/>
          <w:b/>
        </w:rPr>
        <w:t>.</w:t>
      </w:r>
    </w:p>
    <w:p w:rsidR="00924B96" w:rsidRDefault="00F7706A">
      <w:pPr>
        <w:pStyle w:val="Standard"/>
        <w:ind w:right="-2"/>
        <w:jc w:val="both"/>
      </w:pPr>
      <w:r>
        <w:rPr>
          <w:rStyle w:val="SUBST"/>
          <w:bCs/>
          <w:i w:val="0"/>
          <w:iCs/>
          <w:sz w:val="24"/>
        </w:rPr>
        <w:t xml:space="preserve">2. </w:t>
      </w:r>
      <w:proofErr w:type="spellStart"/>
      <w:r>
        <w:rPr>
          <w:rStyle w:val="SUBST"/>
          <w:bCs/>
          <w:i w:val="0"/>
          <w:iCs/>
          <w:sz w:val="24"/>
        </w:rPr>
        <w:t>Избрание</w:t>
      </w:r>
      <w:proofErr w:type="spellEnd"/>
      <w:r>
        <w:rPr>
          <w:rStyle w:val="SUBST"/>
          <w:bCs/>
          <w:i w:val="0"/>
          <w:iCs/>
          <w:sz w:val="24"/>
        </w:rPr>
        <w:t xml:space="preserve"> </w:t>
      </w:r>
      <w:proofErr w:type="spellStart"/>
      <w:r>
        <w:rPr>
          <w:rStyle w:val="SUBST"/>
          <w:bCs/>
          <w:i w:val="0"/>
          <w:iCs/>
          <w:sz w:val="24"/>
        </w:rPr>
        <w:t>ревизора</w:t>
      </w:r>
      <w:proofErr w:type="spellEnd"/>
      <w:r>
        <w:rPr>
          <w:rStyle w:val="SUBST"/>
          <w:bCs/>
          <w:i w:val="0"/>
          <w:iCs/>
          <w:sz w:val="24"/>
        </w:rPr>
        <w:t xml:space="preserve"> </w:t>
      </w:r>
      <w:proofErr w:type="spellStart"/>
      <w:r>
        <w:rPr>
          <w:rStyle w:val="SUBST"/>
          <w:bCs/>
          <w:i w:val="0"/>
          <w:iCs/>
          <w:sz w:val="24"/>
        </w:rPr>
        <w:t>общества</w:t>
      </w:r>
      <w:proofErr w:type="spellEnd"/>
      <w:r>
        <w:rPr>
          <w:rStyle w:val="SUBST"/>
          <w:bCs/>
          <w:i w:val="0"/>
          <w:iCs/>
          <w:sz w:val="24"/>
        </w:rPr>
        <w:t>.</w:t>
      </w:r>
    </w:p>
    <w:p w:rsidR="00924B96" w:rsidRDefault="00F7706A">
      <w:pPr>
        <w:pStyle w:val="Standard"/>
        <w:ind w:right="-2"/>
        <w:jc w:val="both"/>
      </w:pPr>
      <w:r>
        <w:rPr>
          <w:rStyle w:val="SUBST"/>
          <w:bCs/>
          <w:i w:val="0"/>
          <w:iCs/>
          <w:sz w:val="24"/>
        </w:rPr>
        <w:t xml:space="preserve">3. </w:t>
      </w:r>
      <w:proofErr w:type="spellStart"/>
      <w:r>
        <w:rPr>
          <w:rStyle w:val="SUBST"/>
          <w:bCs/>
          <w:i w:val="0"/>
          <w:iCs/>
          <w:sz w:val="24"/>
        </w:rPr>
        <w:t>Утвержде</w:t>
      </w:r>
      <w:r>
        <w:rPr>
          <w:rStyle w:val="SUBST"/>
          <w:bCs/>
          <w:i w:val="0"/>
          <w:iCs/>
          <w:sz w:val="24"/>
        </w:rPr>
        <w:t>ние</w:t>
      </w:r>
      <w:proofErr w:type="spellEnd"/>
      <w:r>
        <w:rPr>
          <w:rStyle w:val="SUBST"/>
          <w:bCs/>
          <w:i w:val="0"/>
          <w:iCs/>
          <w:sz w:val="24"/>
        </w:rPr>
        <w:t xml:space="preserve"> </w:t>
      </w:r>
      <w:proofErr w:type="spellStart"/>
      <w:r>
        <w:rPr>
          <w:rStyle w:val="SUBST"/>
          <w:bCs/>
          <w:i w:val="0"/>
          <w:iCs/>
          <w:sz w:val="24"/>
        </w:rPr>
        <w:t>аудитора</w:t>
      </w:r>
      <w:proofErr w:type="spellEnd"/>
      <w:r>
        <w:rPr>
          <w:rStyle w:val="SUBST"/>
          <w:bCs/>
          <w:i w:val="0"/>
          <w:iCs/>
          <w:sz w:val="24"/>
        </w:rPr>
        <w:t xml:space="preserve"> </w:t>
      </w:r>
      <w:proofErr w:type="spellStart"/>
      <w:r>
        <w:rPr>
          <w:rStyle w:val="SUBST"/>
          <w:bCs/>
          <w:i w:val="0"/>
          <w:iCs/>
          <w:sz w:val="24"/>
        </w:rPr>
        <w:t>общества</w:t>
      </w:r>
      <w:proofErr w:type="spellEnd"/>
      <w:r>
        <w:rPr>
          <w:rStyle w:val="SUBST"/>
          <w:bCs/>
          <w:i w:val="0"/>
          <w:iCs/>
          <w:sz w:val="24"/>
        </w:rPr>
        <w:t>.</w:t>
      </w:r>
    </w:p>
    <w:p w:rsidR="00924B96" w:rsidRDefault="00F7706A">
      <w:pPr>
        <w:pStyle w:val="Standard"/>
        <w:ind w:right="-2"/>
        <w:jc w:val="both"/>
      </w:pPr>
      <w:r>
        <w:rPr>
          <w:rFonts w:cs="Times New Roman"/>
          <w:b/>
        </w:rPr>
        <w:t xml:space="preserve">4. </w:t>
      </w:r>
      <w:proofErr w:type="spellStart"/>
      <w:r>
        <w:rPr>
          <w:rFonts w:cs="Times New Roman"/>
          <w:b/>
        </w:rPr>
        <w:t>Избрание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членов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Совета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директоров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общества</w:t>
      </w:r>
      <w:proofErr w:type="spellEnd"/>
      <w:r>
        <w:rPr>
          <w:rFonts w:cs="Times New Roman"/>
          <w:b/>
        </w:rPr>
        <w:t>.</w:t>
      </w:r>
    </w:p>
    <w:p w:rsidR="00924B96" w:rsidRDefault="00F7706A">
      <w:pPr>
        <w:pStyle w:val="a4"/>
        <w:jc w:val="both"/>
      </w:pP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</w:t>
      </w:r>
    </w:p>
    <w:p w:rsidR="00924B96" w:rsidRDefault="00F7706A">
      <w:pPr>
        <w:pStyle w:val="Textbody"/>
      </w:pPr>
      <w:r>
        <w:rPr>
          <w:rFonts w:cs="Times New Roman"/>
          <w:b/>
          <w:bCs/>
        </w:rPr>
        <w:t xml:space="preserve">С </w:t>
      </w:r>
      <w:proofErr w:type="spellStart"/>
      <w:r>
        <w:rPr>
          <w:rFonts w:cs="Times New Roman"/>
          <w:b/>
          <w:bCs/>
        </w:rPr>
        <w:t>материалами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предоставляемыми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акционерам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подготовке</w:t>
      </w:r>
      <w:proofErr w:type="spellEnd"/>
      <w:r>
        <w:rPr>
          <w:rFonts w:cs="Times New Roman"/>
          <w:b/>
          <w:bCs/>
        </w:rPr>
        <w:t xml:space="preserve"> к </w:t>
      </w:r>
      <w:proofErr w:type="spellStart"/>
      <w:r>
        <w:rPr>
          <w:rFonts w:cs="Times New Roman"/>
          <w:b/>
          <w:bCs/>
        </w:rPr>
        <w:t>проведению</w:t>
      </w:r>
      <w:proofErr w:type="spellEnd"/>
      <w:r>
        <w:rPr>
          <w:rFonts w:cs="Times New Roman"/>
          <w:b/>
          <w:bCs/>
        </w:rPr>
        <w:t xml:space="preserve">   </w:t>
      </w:r>
      <w:proofErr w:type="spellStart"/>
      <w:r>
        <w:rPr>
          <w:rFonts w:cs="Times New Roman"/>
          <w:b/>
          <w:bCs/>
        </w:rPr>
        <w:t>годового</w:t>
      </w:r>
      <w:proofErr w:type="spellEnd"/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общего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собрания</w:t>
      </w:r>
      <w:proofErr w:type="spellEnd"/>
      <w:r>
        <w:rPr>
          <w:rFonts w:cs="Times New Roman"/>
          <w:b/>
          <w:bCs/>
          <w:lang w:val="ru-RU"/>
        </w:rPr>
        <w:t xml:space="preserve"> акционеров</w:t>
      </w:r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можно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ознакомиться</w:t>
      </w:r>
      <w:proofErr w:type="spellEnd"/>
      <w:r>
        <w:rPr>
          <w:rFonts w:cs="Times New Roman"/>
          <w:b/>
          <w:bCs/>
        </w:rPr>
        <w:t xml:space="preserve">  с 06 </w:t>
      </w:r>
      <w:proofErr w:type="spellStart"/>
      <w:r>
        <w:rPr>
          <w:rFonts w:cs="Times New Roman"/>
          <w:b/>
          <w:bCs/>
        </w:rPr>
        <w:t>апреля</w:t>
      </w:r>
      <w:proofErr w:type="spellEnd"/>
      <w:r>
        <w:rPr>
          <w:rFonts w:cs="Times New Roman"/>
          <w:b/>
          <w:bCs/>
        </w:rPr>
        <w:t xml:space="preserve">  2017 </w:t>
      </w:r>
      <w:proofErr w:type="spellStart"/>
      <w:r>
        <w:rPr>
          <w:rFonts w:cs="Times New Roman"/>
          <w:b/>
          <w:bCs/>
        </w:rPr>
        <w:t>года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адресу</w:t>
      </w:r>
      <w:proofErr w:type="spellEnd"/>
      <w:r>
        <w:rPr>
          <w:rFonts w:cs="Times New Roman"/>
          <w:b/>
          <w:bCs/>
        </w:rPr>
        <w:t>: 155251,</w:t>
      </w:r>
      <w:r>
        <w:rPr>
          <w:rFonts w:cs="Times New Roman"/>
          <w:b/>
          <w:bCs/>
        </w:rPr>
        <w:t xml:space="preserve"> РФ, </w:t>
      </w:r>
      <w:proofErr w:type="spellStart"/>
      <w:r>
        <w:rPr>
          <w:rFonts w:cs="Times New Roman"/>
          <w:b/>
          <w:bCs/>
        </w:rPr>
        <w:t>Ивановская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область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г.Родники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Малышевский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проезд</w:t>
      </w:r>
      <w:proofErr w:type="spellEnd"/>
      <w:r>
        <w:rPr>
          <w:rFonts w:cs="Times New Roman"/>
          <w:b/>
          <w:bCs/>
        </w:rPr>
        <w:t xml:space="preserve">, д.4, с 9.00 ч. </w:t>
      </w:r>
      <w:proofErr w:type="spellStart"/>
      <w:r>
        <w:rPr>
          <w:rFonts w:cs="Times New Roman"/>
          <w:b/>
          <w:bCs/>
        </w:rPr>
        <w:t>до</w:t>
      </w:r>
      <w:proofErr w:type="spellEnd"/>
      <w:r>
        <w:rPr>
          <w:rFonts w:cs="Times New Roman"/>
          <w:b/>
          <w:bCs/>
        </w:rPr>
        <w:t xml:space="preserve"> 13.00 ч.</w:t>
      </w:r>
    </w:p>
    <w:p w:rsidR="00924B96" w:rsidRDefault="00924B96">
      <w:pPr>
        <w:pStyle w:val="Textbody"/>
        <w:ind w:firstLine="708"/>
        <w:rPr>
          <w:rFonts w:cs="Times New Roman"/>
          <w:b/>
          <w:bCs/>
        </w:rPr>
      </w:pPr>
    </w:p>
    <w:p w:rsidR="00924B96" w:rsidRDefault="00F7706A">
      <w:pPr>
        <w:pStyle w:val="Heading2"/>
        <w:outlineLvl w:val="9"/>
        <w:rPr>
          <w:rFonts w:cs="Times New Roman"/>
        </w:rPr>
      </w:pPr>
      <w:r>
        <w:rPr>
          <w:rFonts w:cs="Times New Roman"/>
        </w:rPr>
        <w:t xml:space="preserve">     </w:t>
      </w:r>
    </w:p>
    <w:p w:rsidR="00924B96" w:rsidRDefault="00F7706A">
      <w:pPr>
        <w:pStyle w:val="Heading2"/>
        <w:outlineLvl w:val="9"/>
        <w:rPr>
          <w:rFonts w:cs="Times New Roman"/>
        </w:rPr>
      </w:pP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Совет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директоров</w:t>
      </w:r>
      <w:proofErr w:type="spellEnd"/>
      <w:r>
        <w:rPr>
          <w:rFonts w:cs="Times New Roman"/>
        </w:rPr>
        <w:t xml:space="preserve"> ЗАО «</w:t>
      </w:r>
      <w:proofErr w:type="spellStart"/>
      <w:r>
        <w:rPr>
          <w:rFonts w:cs="Times New Roman"/>
        </w:rPr>
        <w:t>Агропромснаб</w:t>
      </w:r>
      <w:proofErr w:type="spellEnd"/>
      <w:r>
        <w:rPr>
          <w:rFonts w:cs="Times New Roman"/>
        </w:rPr>
        <w:t>»</w:t>
      </w:r>
    </w:p>
    <w:p w:rsidR="00924B96" w:rsidRDefault="00924B96">
      <w:pPr>
        <w:pStyle w:val="Standard"/>
        <w:rPr>
          <w:rFonts w:cs="Times New Roman"/>
        </w:rPr>
      </w:pPr>
    </w:p>
    <w:sectPr w:rsidR="00924B96" w:rsidSect="00924B96">
      <w:pgSz w:w="11906" w:h="16838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6A" w:rsidRDefault="00F7706A" w:rsidP="00924B96">
      <w:r>
        <w:separator/>
      </w:r>
    </w:p>
  </w:endnote>
  <w:endnote w:type="continuationSeparator" w:id="0">
    <w:p w:rsidR="00F7706A" w:rsidRDefault="00F7706A" w:rsidP="0092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6A" w:rsidRDefault="00F7706A" w:rsidP="00924B96">
      <w:r w:rsidRPr="00924B96">
        <w:rPr>
          <w:color w:val="000000"/>
        </w:rPr>
        <w:separator/>
      </w:r>
    </w:p>
  </w:footnote>
  <w:footnote w:type="continuationSeparator" w:id="0">
    <w:p w:rsidR="00F7706A" w:rsidRDefault="00F7706A" w:rsidP="00924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B96"/>
    <w:rsid w:val="00924B96"/>
    <w:rsid w:val="00A000E5"/>
    <w:rsid w:val="00F7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4B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4B96"/>
    <w:pPr>
      <w:suppressAutoHyphens/>
    </w:pPr>
  </w:style>
  <w:style w:type="paragraph" w:customStyle="1" w:styleId="Heading">
    <w:name w:val="Heading"/>
    <w:basedOn w:val="Standard"/>
    <w:next w:val="Textbody"/>
    <w:rsid w:val="00924B9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24B96"/>
    <w:pPr>
      <w:spacing w:after="120"/>
    </w:pPr>
  </w:style>
  <w:style w:type="paragraph" w:styleId="a3">
    <w:name w:val="List"/>
    <w:basedOn w:val="Textbody"/>
    <w:rsid w:val="00924B96"/>
  </w:style>
  <w:style w:type="paragraph" w:customStyle="1" w:styleId="Caption">
    <w:name w:val="Caption"/>
    <w:basedOn w:val="Standard"/>
    <w:rsid w:val="00924B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4B96"/>
    <w:pPr>
      <w:suppressLineNumbers/>
    </w:pPr>
  </w:style>
  <w:style w:type="paragraph" w:customStyle="1" w:styleId="Heading1">
    <w:name w:val="Heading 1"/>
    <w:basedOn w:val="Standard"/>
    <w:next w:val="Standard"/>
    <w:rsid w:val="00924B96"/>
    <w:pPr>
      <w:keepNext/>
      <w:jc w:val="both"/>
      <w:outlineLvl w:val="0"/>
    </w:pPr>
    <w:rPr>
      <w:b/>
      <w:bCs/>
    </w:rPr>
  </w:style>
  <w:style w:type="paragraph" w:customStyle="1" w:styleId="a4">
    <w:name w:val="Нормальный"/>
    <w:rsid w:val="00924B96"/>
    <w:pPr>
      <w:widowControl/>
      <w:suppressAutoHyphens/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Heading2">
    <w:name w:val="Heading 2"/>
    <w:basedOn w:val="Standard"/>
    <w:next w:val="Standard"/>
    <w:rsid w:val="00924B96"/>
    <w:pPr>
      <w:keepNext/>
      <w:jc w:val="right"/>
      <w:outlineLvl w:val="1"/>
    </w:pPr>
    <w:rPr>
      <w:b/>
      <w:bCs/>
    </w:rPr>
  </w:style>
  <w:style w:type="character" w:customStyle="1" w:styleId="SUBST">
    <w:name w:val="__SUBST"/>
    <w:rsid w:val="00924B96"/>
    <w:rPr>
      <w:rFonts w:ascii="Times New Roman" w:hAnsi="Times New Roman" w:cs="Times New Roman"/>
      <w:b/>
      <w:bCs w:val="0"/>
      <w:i/>
      <w:i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Жизнь после жизни</cp:lastModifiedBy>
  <cp:revision>2</cp:revision>
  <cp:lastPrinted>2017-03-29T10:39:00Z</cp:lastPrinted>
  <dcterms:created xsi:type="dcterms:W3CDTF">2017-04-07T09:42:00Z</dcterms:created>
  <dcterms:modified xsi:type="dcterms:W3CDTF">2017-04-07T09:42:00Z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